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354" w:rsidRDefault="00117354" w:rsidP="00117354">
      <w:pPr>
        <w:pStyle w:val="ConsPlusNormal"/>
        <w:jc w:val="center"/>
        <w:outlineLvl w:val="1"/>
      </w:pPr>
      <w:bookmarkStart w:id="0" w:name="Par24"/>
      <w:bookmarkStart w:id="1" w:name="Par671"/>
      <w:bookmarkEnd w:id="0"/>
      <w:bookmarkEnd w:id="1"/>
      <w:r>
        <w:t>2. Порядок приема заявления на обучения</w:t>
      </w:r>
    </w:p>
    <w:p w:rsidR="00117354" w:rsidRDefault="00117354" w:rsidP="00117354">
      <w:pPr>
        <w:pStyle w:val="ConsPlusNormal"/>
        <w:jc w:val="center"/>
      </w:pPr>
      <w:r>
        <w:t>в образовательную организацию</w:t>
      </w:r>
    </w:p>
    <w:p w:rsidR="00117354" w:rsidRDefault="00117354" w:rsidP="00117354">
      <w:pPr>
        <w:pStyle w:val="ConsPlusNormal"/>
        <w:jc w:val="both"/>
      </w:pPr>
    </w:p>
    <w:p w:rsidR="00117354" w:rsidRDefault="00117354" w:rsidP="00117354">
      <w:pPr>
        <w:pStyle w:val="ConsPlusNormal"/>
        <w:ind w:firstLine="540"/>
        <w:jc w:val="both"/>
      </w:pPr>
      <w:r>
        <w:t>1. Заявление в образовательную организацию принимается на обучение по программам профессиональной подготовки водителей транспортных сре</w:t>
      </w:r>
      <w:proofErr w:type="gramStart"/>
      <w:r>
        <w:t>дств сл</w:t>
      </w:r>
      <w:proofErr w:type="gramEnd"/>
      <w:r>
        <w:t>едующих категорий и подкатегорий:</w:t>
      </w:r>
    </w:p>
    <w:p w:rsidR="00117354" w:rsidRDefault="00117354" w:rsidP="00117354">
      <w:pPr>
        <w:pStyle w:val="ConsPlusNormal"/>
        <w:ind w:firstLine="540"/>
        <w:jc w:val="both"/>
      </w:pPr>
      <w:r>
        <w:t>а) транспортными средствами категории "M" и подкатегории "A1" - от лиц достигших 14 лет;</w:t>
      </w:r>
    </w:p>
    <w:p w:rsidR="00117354" w:rsidRDefault="00117354" w:rsidP="00117354">
      <w:pPr>
        <w:pStyle w:val="ConsPlusNormal"/>
        <w:ind w:firstLine="540"/>
        <w:jc w:val="both"/>
      </w:pPr>
      <w:r>
        <w:t>б) транспортными средствами категорий "A", "B", "C" и подкатегории "B1", "C1" - от лиц, достигших 16 лет;</w:t>
      </w:r>
    </w:p>
    <w:p w:rsidR="00117354" w:rsidRDefault="00117354" w:rsidP="00117354">
      <w:pPr>
        <w:pStyle w:val="ConsPlusNormal"/>
        <w:ind w:firstLine="540"/>
        <w:jc w:val="both"/>
      </w:pPr>
      <w:r>
        <w:t>в) транспортными средствами категорий "D", "</w:t>
      </w:r>
      <w:proofErr w:type="spellStart"/>
      <w:r>
        <w:t>Tm</w:t>
      </w:r>
      <w:proofErr w:type="spellEnd"/>
      <w:r>
        <w:t>", "</w:t>
      </w:r>
      <w:proofErr w:type="spellStart"/>
      <w:r>
        <w:t>Tb</w:t>
      </w:r>
      <w:proofErr w:type="spellEnd"/>
      <w:r>
        <w:t>" и подкатегории "D1" - от лиц, достигших 18 лет;</w:t>
      </w:r>
    </w:p>
    <w:p w:rsidR="00117354" w:rsidRDefault="00117354" w:rsidP="00117354">
      <w:pPr>
        <w:pStyle w:val="ConsPlusNormal"/>
        <w:ind w:firstLine="540"/>
        <w:jc w:val="both"/>
      </w:pPr>
      <w:r>
        <w:t>г) составами транспортных средств категорий "BE", "CE", "DE" - от лиц, имеющих право на управление транспортными средствами соответственно категорий "B", "C", "D" в течение не менее двенадцати месяцев;</w:t>
      </w:r>
    </w:p>
    <w:p w:rsidR="00117354" w:rsidRDefault="00117354" w:rsidP="00117354">
      <w:pPr>
        <w:pStyle w:val="ConsPlusNormal"/>
        <w:ind w:firstLine="540"/>
        <w:jc w:val="both"/>
      </w:pPr>
      <w:r>
        <w:t>д) составами транспортных средств подкатегорий "C1E", "D1E" - от лиц, имеющих право на управление транспортными средствами соответственно категорий "C", "D" либо подкатегорий "C1", "D1" в течение не менее двенадцати месяцев.</w:t>
      </w:r>
    </w:p>
    <w:p w:rsidR="00117354" w:rsidRDefault="00117354" w:rsidP="00117354">
      <w:pPr>
        <w:pStyle w:val="ConsPlusNormal"/>
        <w:ind w:firstLine="540"/>
        <w:jc w:val="both"/>
      </w:pPr>
      <w:r>
        <w:t>2. К заявлению на обучение по программам профессионального обучения водителей транспортных сре</w:t>
      </w:r>
      <w:proofErr w:type="gramStart"/>
      <w:r>
        <w:t>дств гр</w:t>
      </w:r>
      <w:proofErr w:type="gramEnd"/>
      <w:r>
        <w:t>аждане прилагают следующие документы:</w:t>
      </w:r>
    </w:p>
    <w:p w:rsidR="00117354" w:rsidRDefault="00117354" w:rsidP="00117354">
      <w:pPr>
        <w:pStyle w:val="ConsPlusNormal"/>
        <w:ind w:firstLine="540"/>
        <w:jc w:val="both"/>
      </w:pPr>
      <w:r>
        <w:t>а) для профессиональной подготовки водителей на право управления транспортными средствами категорий "A", "M", "B", "C", "D" и подкатегорий "A1", "B1", "C1", "D1"</w:t>
      </w:r>
    </w:p>
    <w:p w:rsidR="00117354" w:rsidRDefault="00117354" w:rsidP="00117354">
      <w:pPr>
        <w:pStyle w:val="ConsPlusNormal"/>
        <w:ind w:firstLine="540"/>
        <w:jc w:val="both"/>
      </w:pPr>
      <w:r>
        <w:t>- медицинскую справку о профессиональной пригодности к управлению соответствующими категориями транспортных средств;</w:t>
      </w:r>
    </w:p>
    <w:p w:rsidR="00117354" w:rsidRDefault="00117354" w:rsidP="00117354">
      <w:pPr>
        <w:pStyle w:val="ConsPlusNormal"/>
        <w:ind w:firstLine="540"/>
        <w:jc w:val="both"/>
      </w:pPr>
      <w:r>
        <w:t>- фотографии;</w:t>
      </w:r>
    </w:p>
    <w:p w:rsidR="00117354" w:rsidRDefault="00117354" w:rsidP="00117354">
      <w:pPr>
        <w:pStyle w:val="ConsPlusNormal"/>
        <w:ind w:firstLine="540"/>
        <w:jc w:val="both"/>
      </w:pPr>
      <w:r>
        <w:t>- паспорт или документ, его заменяющий;</w:t>
      </w:r>
    </w:p>
    <w:p w:rsidR="00117354" w:rsidRDefault="00117354" w:rsidP="00117354">
      <w:pPr>
        <w:pStyle w:val="ConsPlusNormal"/>
        <w:ind w:firstLine="540"/>
        <w:jc w:val="both"/>
      </w:pPr>
      <w:r>
        <w:t>б) для переподготовки водителей на право управления транспортными средствами с категорий "B", "C", "D" на другие категории и подкатегории, кроме вышеуказанных документов, - водительское удостоверение и личную карточку водителя;</w:t>
      </w:r>
    </w:p>
    <w:p w:rsidR="00117354" w:rsidRDefault="00117354" w:rsidP="00117354">
      <w:pPr>
        <w:pStyle w:val="ConsPlusNormal"/>
        <w:ind w:firstLine="540"/>
        <w:jc w:val="both"/>
      </w:pPr>
      <w:r>
        <w:t>в) для профессиональной подготовки водителей на право управления транспортными средствами категорий "BE", "CE", "DE" и подкатегорий "C1E", "D1E", кроме того, - водительское удостоверение соответственно с категориями "B", "C", "D" и подкатегориями "C1", "D1", со стажем не менее двенадцати месяцев и личной карточки водителя.</w:t>
      </w:r>
    </w:p>
    <w:p w:rsidR="00F242DE" w:rsidRDefault="00F242DE">
      <w:bookmarkStart w:id="2" w:name="_GoBack"/>
      <w:bookmarkEnd w:id="2"/>
    </w:p>
    <w:sectPr w:rsidR="00F24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54"/>
    <w:rsid w:val="00117354"/>
    <w:rsid w:val="00F2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7354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7354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Нубук</dc:creator>
  <cp:lastModifiedBy>Нубук</cp:lastModifiedBy>
  <cp:revision>1</cp:revision>
  <dcterms:created xsi:type="dcterms:W3CDTF">2015-10-07T12:10:00Z</dcterms:created>
  <dcterms:modified xsi:type="dcterms:W3CDTF">2015-10-07T12:13:00Z</dcterms:modified>
</cp:coreProperties>
</file>